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E4F" w:rsidRPr="0099312C" w:rsidRDefault="00A72E4F" w:rsidP="00AE4AE1">
      <w:pPr>
        <w:tabs>
          <w:tab w:val="left" w:pos="851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F248E" w:rsidRPr="0099312C" w:rsidRDefault="008F248E" w:rsidP="00AE4AE1">
      <w:pPr>
        <w:tabs>
          <w:tab w:val="left" w:pos="851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9312C">
        <w:rPr>
          <w:rFonts w:ascii="TH SarabunPSK" w:hAnsi="TH SarabunPSK" w:cs="TH SarabunPSK"/>
          <w:b/>
          <w:bCs/>
          <w:sz w:val="36"/>
          <w:szCs w:val="36"/>
          <w:cs/>
        </w:rPr>
        <w:t>บทที่ 3</w:t>
      </w:r>
    </w:p>
    <w:p w:rsidR="008F248E" w:rsidRPr="0099312C" w:rsidRDefault="008F248E" w:rsidP="008F248E">
      <w:pPr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r w:rsidRPr="0099312C">
        <w:rPr>
          <w:rFonts w:ascii="TH SarabunPSK" w:hAnsi="TH SarabunPSK" w:cs="TH SarabunPSK"/>
          <w:sz w:val="36"/>
          <w:szCs w:val="36"/>
          <w:cs/>
        </w:rPr>
        <w:t>ขั้นตอนการ</w:t>
      </w:r>
      <w:r w:rsidR="003F083C">
        <w:rPr>
          <w:rFonts w:ascii="TH SarabunPSK" w:hAnsi="TH SarabunPSK" w:cs="TH SarabunPSK" w:hint="cs"/>
          <w:sz w:val="36"/>
          <w:szCs w:val="36"/>
          <w:cs/>
        </w:rPr>
        <w:t>ขอ</w:t>
      </w:r>
      <w:r w:rsidRPr="0099312C">
        <w:rPr>
          <w:rFonts w:ascii="TH SarabunPSK" w:hAnsi="TH SarabunPSK" w:cs="TH SarabunPSK"/>
          <w:sz w:val="36"/>
          <w:szCs w:val="36"/>
          <w:cs/>
        </w:rPr>
        <w:t xml:space="preserve">อนุมัติแก้ไขบัญชีเขตทาง </w:t>
      </w:r>
    </w:p>
    <w:p w:rsidR="008F248E" w:rsidRPr="0099312C" w:rsidRDefault="008F248E" w:rsidP="008F248E">
      <w:pPr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r w:rsidRPr="0099312C">
        <w:rPr>
          <w:rFonts w:ascii="TH SarabunPSK" w:hAnsi="TH SarabunPSK" w:cs="TH SarabunPSK"/>
          <w:sz w:val="36"/>
          <w:szCs w:val="36"/>
          <w:cs/>
        </w:rPr>
        <w:t xml:space="preserve">กรณีพื้นที่ </w:t>
      </w:r>
      <w:r w:rsidR="00326D50">
        <w:rPr>
          <w:rFonts w:ascii="TH SarabunPSK" w:hAnsi="TH SarabunPSK" w:cs="TH SarabunPSK"/>
          <w:sz w:val="36"/>
          <w:szCs w:val="36"/>
        </w:rPr>
        <w:t>(</w:t>
      </w:r>
      <w:r w:rsidRPr="0099312C">
        <w:rPr>
          <w:rFonts w:ascii="TH SarabunPSK" w:hAnsi="TH SarabunPSK" w:cs="TH SarabunPSK"/>
          <w:sz w:val="36"/>
          <w:szCs w:val="36"/>
        </w:rPr>
        <w:t>NO MAN LAND</w:t>
      </w:r>
      <w:r w:rsidR="00326D50">
        <w:rPr>
          <w:rFonts w:ascii="TH SarabunPSK" w:hAnsi="TH SarabunPSK" w:cs="TH SarabunPSK"/>
          <w:sz w:val="36"/>
          <w:szCs w:val="36"/>
        </w:rPr>
        <w:t>)</w:t>
      </w:r>
      <w:r w:rsidRPr="0099312C">
        <w:rPr>
          <w:rFonts w:ascii="TH SarabunPSK" w:hAnsi="TH SarabunPSK" w:cs="TH SarabunPSK"/>
          <w:sz w:val="36"/>
          <w:szCs w:val="36"/>
        </w:rPr>
        <w:t xml:space="preserve"> </w:t>
      </w:r>
      <w:r w:rsidRPr="0099312C">
        <w:rPr>
          <w:rFonts w:ascii="TH SarabunPSK" w:hAnsi="TH SarabunPSK" w:cs="TH SarabunPSK"/>
          <w:sz w:val="36"/>
          <w:szCs w:val="36"/>
          <w:cs/>
        </w:rPr>
        <w:t xml:space="preserve">ในทางหลวงหมายเลข 2083 </w:t>
      </w:r>
    </w:p>
    <w:p w:rsidR="008F248E" w:rsidRPr="0099312C" w:rsidRDefault="008F248E" w:rsidP="008F248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99312C">
        <w:rPr>
          <w:rFonts w:ascii="TH SarabunPSK" w:hAnsi="TH SarabunPSK" w:cs="TH SarabunPSK"/>
          <w:sz w:val="36"/>
          <w:szCs w:val="36"/>
          <w:cs/>
        </w:rPr>
        <w:t>ตอน สะเดา - คำเขื่อนแก้ว ระหว่าง กม.43+849.62 - กม.47+949.63 ซ้ายทางและขวาทาง</w:t>
      </w:r>
      <w:r w:rsidRPr="0099312C">
        <w:rPr>
          <w:rFonts w:ascii="TH SarabunPSK" w:hAnsi="TH SarabunPSK" w:cs="TH SarabunPSK"/>
          <w:sz w:val="32"/>
          <w:szCs w:val="32"/>
          <w:cs/>
        </w:rPr>
        <w:br/>
      </w:r>
    </w:p>
    <w:p w:rsidR="008F248E" w:rsidRPr="0099312C" w:rsidRDefault="003F083C" w:rsidP="00D5224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1.</w:t>
      </w:r>
      <w:r w:rsidRPr="003F083C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</w:t>
      </w:r>
      <w:r w:rsidR="008F248E" w:rsidRPr="0099312C">
        <w:rPr>
          <w:rFonts w:ascii="TH SarabunPSK" w:hAnsi="TH SarabunPSK" w:cs="TH SarabunPSK"/>
          <w:sz w:val="32"/>
          <w:szCs w:val="32"/>
          <w:cs/>
        </w:rPr>
        <w:t>หมวดทางหลวง หรือ นายช่างโครงการฯ (ในกรณีอยู่ในพื้นที่ก่อสร้าง) เมื่อตรวจพบว่าบัญชีเขตทางเดิมไม่ตรงกับสภาพข้อเท็จจริงในสนาม ให้ทำบันทึกรายงานแขวงทางหลวง เพื่อให้มีการตรวจสอบ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="008F248E" w:rsidRPr="0099312C">
        <w:rPr>
          <w:rFonts w:ascii="TH SarabunPSK" w:hAnsi="TH SarabunPSK" w:cs="TH SarabunPSK"/>
          <w:sz w:val="32"/>
          <w:szCs w:val="32"/>
          <w:cs/>
        </w:rPr>
        <w:t>เขต</w:t>
      </w:r>
      <w:r>
        <w:rPr>
          <w:rFonts w:ascii="TH SarabunPSK" w:hAnsi="TH SarabunPSK" w:cs="TH SarabunPSK"/>
          <w:sz w:val="32"/>
          <w:szCs w:val="32"/>
          <w:cs/>
        </w:rPr>
        <w:t>ทาง</w:t>
      </w:r>
      <w:r w:rsidR="008F248E" w:rsidRPr="0099312C">
        <w:rPr>
          <w:rFonts w:ascii="TH SarabunPSK" w:hAnsi="TH SarabunPSK" w:cs="TH SarabunPSK"/>
          <w:sz w:val="32"/>
          <w:szCs w:val="32"/>
        </w:rPr>
        <w:tab/>
      </w:r>
      <w:r w:rsidR="008F248E" w:rsidRPr="0099312C">
        <w:rPr>
          <w:rFonts w:ascii="TH SarabunPSK" w:hAnsi="TH SarabunPSK" w:cs="TH SarabunPSK"/>
          <w:sz w:val="32"/>
          <w:szCs w:val="32"/>
        </w:rPr>
        <w:tab/>
      </w:r>
      <w:r w:rsidR="008F248E" w:rsidRPr="0099312C">
        <w:rPr>
          <w:rFonts w:ascii="TH SarabunPSK" w:hAnsi="TH SarabunPSK" w:cs="TH SarabunPSK"/>
          <w:sz w:val="32"/>
          <w:szCs w:val="32"/>
        </w:rPr>
        <w:tab/>
      </w:r>
      <w:r w:rsidR="008F248E" w:rsidRPr="0099312C">
        <w:rPr>
          <w:rFonts w:ascii="TH SarabunPSK" w:hAnsi="TH SarabunPSK" w:cs="TH SarabunPSK"/>
          <w:sz w:val="32"/>
          <w:szCs w:val="32"/>
        </w:rPr>
        <w:tab/>
      </w:r>
      <w:r w:rsidR="008F248E" w:rsidRPr="0099312C">
        <w:rPr>
          <w:rFonts w:ascii="TH SarabunPSK" w:hAnsi="TH SarabunPSK" w:cs="TH SarabunPSK"/>
          <w:sz w:val="32"/>
          <w:szCs w:val="32"/>
        </w:rPr>
        <w:tab/>
      </w:r>
      <w:r w:rsidR="008F248E" w:rsidRPr="0099312C">
        <w:rPr>
          <w:rFonts w:ascii="TH SarabunPSK" w:hAnsi="TH SarabunPSK" w:cs="TH SarabunPSK"/>
          <w:sz w:val="32"/>
          <w:szCs w:val="32"/>
          <w:cs/>
        </w:rPr>
        <w:tab/>
      </w:r>
      <w:r w:rsidR="008F248E" w:rsidRPr="0099312C">
        <w:rPr>
          <w:rFonts w:ascii="TH SarabunPSK" w:hAnsi="TH SarabunPSK" w:cs="TH SarabunPSK"/>
          <w:sz w:val="32"/>
          <w:szCs w:val="32"/>
          <w:cs/>
        </w:rPr>
        <w:tab/>
      </w:r>
      <w:r w:rsidR="008F248E" w:rsidRPr="0099312C">
        <w:rPr>
          <w:rFonts w:ascii="TH SarabunPSK" w:hAnsi="TH SarabunPSK" w:cs="TH SarabunPSK"/>
          <w:sz w:val="32"/>
          <w:szCs w:val="32"/>
          <w:cs/>
        </w:rPr>
        <w:tab/>
      </w:r>
      <w:r w:rsidR="008F248E" w:rsidRPr="0099312C">
        <w:rPr>
          <w:rFonts w:ascii="TH SarabunPSK" w:hAnsi="TH SarabunPSK" w:cs="TH SarabunPSK"/>
          <w:sz w:val="32"/>
          <w:szCs w:val="32"/>
          <w:cs/>
        </w:rPr>
        <w:tab/>
      </w:r>
    </w:p>
    <w:p w:rsidR="008F248E" w:rsidRDefault="003F083C" w:rsidP="00D5224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  <w:t>2.</w:t>
      </w:r>
      <w:r w:rsidRPr="003F083C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</w:t>
      </w:r>
      <w:r w:rsidR="008F248E" w:rsidRPr="0099312C">
        <w:rPr>
          <w:rFonts w:ascii="TH SarabunPSK" w:hAnsi="TH SarabunPSK" w:cs="TH SarabunPSK"/>
          <w:sz w:val="32"/>
          <w:szCs w:val="32"/>
          <w:cs/>
        </w:rPr>
        <w:t>แขวงทางหลวง ทำหนังสื</w:t>
      </w:r>
      <w:r w:rsidR="00852B1B">
        <w:rPr>
          <w:rFonts w:ascii="TH SarabunPSK" w:hAnsi="TH SarabunPSK" w:cs="TH SarabunPSK"/>
          <w:sz w:val="32"/>
          <w:szCs w:val="32"/>
          <w:cs/>
        </w:rPr>
        <w:t>อถึงสำนักงานที่ดินในพื้นที่นั้น</w:t>
      </w:r>
      <w:r w:rsidR="008F248E" w:rsidRPr="0099312C">
        <w:rPr>
          <w:rFonts w:ascii="TH SarabunPSK" w:hAnsi="TH SarabunPSK" w:cs="TH SarabunPSK"/>
          <w:sz w:val="32"/>
          <w:szCs w:val="32"/>
          <w:cs/>
        </w:rPr>
        <w:t xml:space="preserve"> เพื่อขอคัดสำเนาเอกสารสิทธิ์ที่ดิน     </w:t>
      </w:r>
      <w:r w:rsidR="00852B1B">
        <w:rPr>
          <w:rFonts w:ascii="TH SarabunPSK" w:hAnsi="TH SarabunPSK" w:cs="TH SarabunPSK"/>
          <w:sz w:val="32"/>
          <w:szCs w:val="32"/>
          <w:cs/>
        </w:rPr>
        <w:t xml:space="preserve">            สำเนา</w:t>
      </w:r>
      <w:r w:rsidR="00852B1B">
        <w:rPr>
          <w:rFonts w:ascii="TH SarabunPSK" w:hAnsi="TH SarabunPSK" w:cs="TH SarabunPSK" w:hint="cs"/>
          <w:sz w:val="32"/>
          <w:szCs w:val="32"/>
          <w:cs/>
        </w:rPr>
        <w:t>ภาพถ่าย</w:t>
      </w:r>
      <w:r w:rsidR="00852B1B">
        <w:rPr>
          <w:rFonts w:ascii="TH SarabunPSK" w:hAnsi="TH SarabunPSK" w:cs="TH SarabunPSK"/>
          <w:sz w:val="32"/>
          <w:szCs w:val="32"/>
          <w:cs/>
        </w:rPr>
        <w:t>ระวางที่ดิน</w:t>
      </w:r>
      <w:r w:rsidR="00852B1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F248E" w:rsidRPr="0099312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74C68">
        <w:rPr>
          <w:rFonts w:ascii="TH SarabunPSK" w:hAnsi="TH SarabunPSK" w:cs="TH SarabunPSK" w:hint="cs"/>
          <w:sz w:val="32"/>
          <w:szCs w:val="32"/>
          <w:cs/>
        </w:rPr>
        <w:t>และขอ</w:t>
      </w:r>
      <w:r w:rsidR="00852B1B">
        <w:rPr>
          <w:rFonts w:ascii="TH SarabunPSK" w:hAnsi="TH SarabunPSK" w:cs="TH SarabunPSK" w:hint="cs"/>
          <w:sz w:val="32"/>
          <w:szCs w:val="32"/>
          <w:cs/>
        </w:rPr>
        <w:t>เจ้าพนักงานที่ดิน เข้าตรวจสอบพื้</w:t>
      </w:r>
      <w:bookmarkStart w:id="0" w:name="_GoBack"/>
      <w:bookmarkEnd w:id="0"/>
      <w:r w:rsidR="00852B1B">
        <w:rPr>
          <w:rFonts w:ascii="TH SarabunPSK" w:hAnsi="TH SarabunPSK" w:cs="TH SarabunPSK" w:hint="cs"/>
          <w:sz w:val="32"/>
          <w:szCs w:val="32"/>
          <w:cs/>
        </w:rPr>
        <w:t xml:space="preserve">นที่ ร่วมกับหมวดทางหลวง และโครงการก่อสร้าง (ถ้ามี) </w:t>
      </w:r>
      <w:r w:rsidR="008F248E" w:rsidRPr="0099312C">
        <w:rPr>
          <w:rFonts w:ascii="TH SarabunPSK" w:hAnsi="TH SarabunPSK" w:cs="TH SarabunPSK"/>
          <w:sz w:val="32"/>
          <w:szCs w:val="32"/>
          <w:cs/>
        </w:rPr>
        <w:t>เพื่อนำมาประกอบในการตรวจสอบเขตทาง</w:t>
      </w:r>
    </w:p>
    <w:p w:rsidR="008F248E" w:rsidRPr="0099312C" w:rsidRDefault="00852B1B" w:rsidP="00D5224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>3.</w:t>
      </w:r>
      <w:r w:rsidRPr="00852B1B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หมวดทางหลวง ตรวจสอบที่ดินราษฎร ที่มีพื้นที่ติดกับพื้นที่ที่ไม่มีการครอบครอง </w:t>
      </w:r>
      <w:r>
        <w:rPr>
          <w:rFonts w:ascii="TH SarabunPSK" w:hAnsi="TH SarabunPSK" w:cs="TH SarabunPSK"/>
          <w:sz w:val="32"/>
          <w:szCs w:val="32"/>
        </w:rPr>
        <w:t xml:space="preserve">                (no man land)</w:t>
      </w:r>
      <w:r w:rsidR="0099312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3F083C" w:rsidRDefault="003F083C" w:rsidP="00852B1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4.</w:t>
      </w:r>
      <w:r w:rsidRPr="003F083C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</w:t>
      </w:r>
      <w:r>
        <w:rPr>
          <w:rFonts w:ascii="TH SarabunPSK" w:hAnsi="TH SarabunPSK" w:cs="TH SarabunPSK"/>
          <w:sz w:val="32"/>
          <w:szCs w:val="32"/>
          <w:cs/>
        </w:rPr>
        <w:t>หมวดทางหลวง</w:t>
      </w:r>
      <w:r w:rsidR="00574C68">
        <w:rPr>
          <w:rFonts w:ascii="TH SarabunPSK" w:hAnsi="TH SarabunPSK" w:cs="TH SarabunPSK"/>
          <w:sz w:val="32"/>
          <w:szCs w:val="32"/>
        </w:rPr>
        <w:t xml:space="preserve">, </w:t>
      </w:r>
      <w:r w:rsidR="00574C68">
        <w:rPr>
          <w:rFonts w:ascii="TH SarabunPSK" w:hAnsi="TH SarabunPSK" w:cs="TH SarabunPSK" w:hint="cs"/>
          <w:sz w:val="32"/>
          <w:szCs w:val="32"/>
          <w:cs/>
        </w:rPr>
        <w:t>งานสารสนเทศ</w:t>
      </w:r>
      <w:r>
        <w:rPr>
          <w:rFonts w:ascii="TH SarabunPSK" w:hAnsi="TH SarabunPSK" w:cs="TH SarabunPSK"/>
          <w:sz w:val="32"/>
          <w:szCs w:val="32"/>
          <w:cs/>
        </w:rPr>
        <w:t xml:space="preserve"> นำ</w:t>
      </w:r>
      <w:r w:rsidR="008F248E" w:rsidRPr="0099312C">
        <w:rPr>
          <w:rFonts w:ascii="TH SarabunPSK" w:hAnsi="TH SarabunPSK" w:cs="TH SarabunPSK"/>
          <w:sz w:val="32"/>
          <w:szCs w:val="32"/>
          <w:cs/>
        </w:rPr>
        <w:t>ข้อมูลที่ได้ตรวจสอบมาจัดทำเอกสาร</w:t>
      </w:r>
      <w:r w:rsidR="000B611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F248E" w:rsidRPr="0099312C">
        <w:rPr>
          <w:rFonts w:ascii="TH SarabunPSK" w:hAnsi="TH SarabunPSK" w:cs="TH SarabunPSK"/>
          <w:sz w:val="32"/>
          <w:szCs w:val="32"/>
          <w:cs/>
        </w:rPr>
        <w:t>ดังต่อไปนี้</w:t>
      </w:r>
    </w:p>
    <w:p w:rsidR="00E83F40" w:rsidRDefault="003F083C" w:rsidP="00E83F4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52B1B">
        <w:rPr>
          <w:rFonts w:ascii="TH SarabunPSK" w:hAnsi="TH SarabunPSK" w:cs="TH SarabunPSK" w:hint="cs"/>
          <w:sz w:val="32"/>
          <w:szCs w:val="32"/>
          <w:cs/>
        </w:rPr>
        <w:t>4</w:t>
      </w:r>
      <w:r w:rsidR="00E83F40">
        <w:rPr>
          <w:rFonts w:ascii="TH SarabunPSK" w:hAnsi="TH SarabunPSK" w:cs="TH SarabunPSK" w:hint="cs"/>
          <w:sz w:val="32"/>
          <w:szCs w:val="32"/>
          <w:cs/>
        </w:rPr>
        <w:t>.1</w:t>
      </w:r>
      <w:r w:rsidR="00E83F40" w:rsidRPr="000F05AF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</w:t>
      </w:r>
      <w:r w:rsidR="00E83F40" w:rsidRPr="0099312C">
        <w:rPr>
          <w:rFonts w:ascii="TH SarabunPSK" w:hAnsi="TH SarabunPSK" w:cs="TH SarabunPSK"/>
          <w:sz w:val="32"/>
          <w:szCs w:val="32"/>
          <w:cs/>
        </w:rPr>
        <w:t>สำเนาบัญชีเขตทางควบคุม</w:t>
      </w:r>
      <w:r w:rsidR="00E83F40" w:rsidRPr="0099312C">
        <w:rPr>
          <w:rFonts w:ascii="TH SarabunPSK" w:hAnsi="TH SarabunPSK" w:cs="TH SarabunPSK"/>
          <w:sz w:val="32"/>
          <w:szCs w:val="32"/>
          <w:cs/>
        </w:rPr>
        <w:tab/>
      </w:r>
      <w:r w:rsidR="00E83F40" w:rsidRPr="0099312C">
        <w:rPr>
          <w:rFonts w:ascii="TH SarabunPSK" w:hAnsi="TH SarabunPSK" w:cs="TH SarabunPSK"/>
          <w:sz w:val="32"/>
          <w:szCs w:val="32"/>
          <w:cs/>
        </w:rPr>
        <w:tab/>
      </w:r>
      <w:r w:rsidR="00E83F40" w:rsidRPr="0099312C">
        <w:rPr>
          <w:rFonts w:ascii="TH SarabunPSK" w:hAnsi="TH SarabunPSK" w:cs="TH SarabunPSK"/>
          <w:sz w:val="32"/>
          <w:szCs w:val="32"/>
          <w:cs/>
        </w:rPr>
        <w:tab/>
      </w:r>
      <w:r w:rsidR="00E83F40" w:rsidRPr="0099312C">
        <w:rPr>
          <w:rFonts w:ascii="TH SarabunPSK" w:hAnsi="TH SarabunPSK" w:cs="TH SarabunPSK"/>
          <w:sz w:val="32"/>
          <w:szCs w:val="32"/>
          <w:cs/>
        </w:rPr>
        <w:tab/>
      </w:r>
      <w:r w:rsidR="00E83F40" w:rsidRPr="0099312C">
        <w:rPr>
          <w:rFonts w:ascii="TH SarabunPSK" w:hAnsi="TH SarabunPSK" w:cs="TH SarabunPSK"/>
          <w:sz w:val="32"/>
          <w:szCs w:val="32"/>
          <w:cs/>
        </w:rPr>
        <w:tab/>
      </w:r>
      <w:r w:rsidR="00E83F40" w:rsidRPr="0099312C">
        <w:rPr>
          <w:rFonts w:ascii="TH SarabunPSK" w:hAnsi="TH SarabunPSK" w:cs="TH SarabunPSK"/>
          <w:sz w:val="32"/>
          <w:szCs w:val="32"/>
          <w:cs/>
        </w:rPr>
        <w:tab/>
      </w:r>
    </w:p>
    <w:p w:rsidR="00E83F40" w:rsidRPr="0099312C" w:rsidRDefault="00852B1B" w:rsidP="00E83F4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4</w:t>
      </w:r>
      <w:r w:rsidR="00E83F40">
        <w:rPr>
          <w:rFonts w:ascii="TH SarabunPSK" w:hAnsi="TH SarabunPSK" w:cs="TH SarabunPSK" w:hint="cs"/>
          <w:sz w:val="32"/>
          <w:szCs w:val="32"/>
          <w:cs/>
        </w:rPr>
        <w:t>.2</w:t>
      </w:r>
      <w:r w:rsidR="00E83F40" w:rsidRPr="000F05AF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</w:t>
      </w:r>
      <w:r w:rsidR="00E83F40" w:rsidRPr="0099312C">
        <w:rPr>
          <w:rFonts w:ascii="TH SarabunPSK" w:hAnsi="TH SarabunPSK" w:cs="TH SarabunPSK"/>
          <w:sz w:val="32"/>
          <w:szCs w:val="32"/>
          <w:cs/>
        </w:rPr>
        <w:t>สำเนาประวัติการบำรุงสายทาง</w:t>
      </w:r>
    </w:p>
    <w:p w:rsidR="00E83F40" w:rsidRDefault="00852B1B" w:rsidP="00E83F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4</w:t>
      </w:r>
      <w:r w:rsidR="00E83F40">
        <w:rPr>
          <w:rFonts w:ascii="TH SarabunPSK" w:hAnsi="TH SarabunPSK" w:cs="TH SarabunPSK" w:hint="cs"/>
          <w:sz w:val="32"/>
          <w:szCs w:val="32"/>
          <w:cs/>
        </w:rPr>
        <w:t>.3</w:t>
      </w:r>
      <w:r w:rsidR="00E83F40" w:rsidRPr="000F05AF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</w:t>
      </w:r>
      <w:r w:rsidR="00E83F40" w:rsidRPr="0099312C">
        <w:rPr>
          <w:rFonts w:ascii="TH SarabunPSK" w:hAnsi="TH SarabunPSK" w:cs="TH SarabunPSK"/>
          <w:sz w:val="32"/>
          <w:szCs w:val="32"/>
          <w:cs/>
        </w:rPr>
        <w:t>บัญชีเขตทางที่จะขอแก้ไข</w:t>
      </w:r>
      <w:r w:rsidR="00E83F40" w:rsidRPr="0099312C">
        <w:rPr>
          <w:rFonts w:ascii="TH SarabunPSK" w:hAnsi="TH SarabunPSK" w:cs="TH SarabunPSK"/>
          <w:sz w:val="32"/>
          <w:szCs w:val="32"/>
          <w:cs/>
        </w:rPr>
        <w:tab/>
      </w:r>
      <w:r w:rsidR="00E83F40" w:rsidRPr="0099312C">
        <w:rPr>
          <w:rFonts w:ascii="TH SarabunPSK" w:hAnsi="TH SarabunPSK" w:cs="TH SarabunPSK"/>
          <w:sz w:val="32"/>
          <w:szCs w:val="32"/>
          <w:cs/>
        </w:rPr>
        <w:tab/>
      </w:r>
      <w:r w:rsidR="00E83F40" w:rsidRPr="0099312C">
        <w:rPr>
          <w:rFonts w:ascii="TH SarabunPSK" w:hAnsi="TH SarabunPSK" w:cs="TH SarabunPSK"/>
          <w:sz w:val="32"/>
          <w:szCs w:val="32"/>
          <w:cs/>
        </w:rPr>
        <w:tab/>
      </w:r>
      <w:r w:rsidR="00E83F40" w:rsidRPr="0099312C">
        <w:rPr>
          <w:rFonts w:ascii="TH SarabunPSK" w:hAnsi="TH SarabunPSK" w:cs="TH SarabunPSK"/>
          <w:sz w:val="32"/>
          <w:szCs w:val="32"/>
          <w:cs/>
        </w:rPr>
        <w:tab/>
      </w:r>
      <w:r w:rsidR="00E83F40" w:rsidRPr="0099312C">
        <w:rPr>
          <w:rFonts w:ascii="TH SarabunPSK" w:hAnsi="TH SarabunPSK" w:cs="TH SarabunPSK"/>
          <w:sz w:val="32"/>
          <w:szCs w:val="32"/>
          <w:cs/>
        </w:rPr>
        <w:tab/>
      </w:r>
      <w:r w:rsidR="00E83F40" w:rsidRPr="0099312C">
        <w:rPr>
          <w:rFonts w:ascii="TH SarabunPSK" w:hAnsi="TH SarabunPSK" w:cs="TH SarabunPSK"/>
          <w:sz w:val="32"/>
          <w:szCs w:val="32"/>
          <w:cs/>
        </w:rPr>
        <w:tab/>
      </w:r>
    </w:p>
    <w:p w:rsidR="00E83F40" w:rsidRDefault="00852B1B" w:rsidP="00E83F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4</w:t>
      </w:r>
      <w:r w:rsidR="00E83F40">
        <w:rPr>
          <w:rFonts w:ascii="TH SarabunPSK" w:hAnsi="TH SarabunPSK" w:cs="TH SarabunPSK" w:hint="cs"/>
          <w:sz w:val="32"/>
          <w:szCs w:val="32"/>
          <w:cs/>
        </w:rPr>
        <w:t>.4</w:t>
      </w:r>
      <w:r w:rsidR="00E83F40" w:rsidRPr="000F05AF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</w:t>
      </w:r>
      <w:r w:rsidR="00E83F40" w:rsidRPr="0099312C">
        <w:rPr>
          <w:rFonts w:ascii="TH SarabunPSK" w:hAnsi="TH SarabunPSK" w:cs="TH SarabunPSK"/>
          <w:sz w:val="32"/>
          <w:szCs w:val="32"/>
          <w:cs/>
        </w:rPr>
        <w:t>แผนผัง</w:t>
      </w:r>
      <w:r w:rsidR="00E76A4B">
        <w:rPr>
          <w:rFonts w:ascii="TH SarabunPSK" w:hAnsi="TH SarabunPSK" w:cs="TH SarabunPSK" w:hint="cs"/>
          <w:sz w:val="32"/>
          <w:szCs w:val="32"/>
          <w:cs/>
        </w:rPr>
        <w:t>แสดงแนวเขตที่ดินพอสังเขป</w:t>
      </w:r>
      <w:r w:rsidR="00E83F40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E83F40">
        <w:rPr>
          <w:rFonts w:ascii="TH SarabunPSK" w:hAnsi="TH SarabunPSK" w:cs="TH SarabunPSK"/>
          <w:sz w:val="32"/>
          <w:szCs w:val="32"/>
          <w:cs/>
        </w:rPr>
        <w:tab/>
      </w:r>
    </w:p>
    <w:p w:rsidR="00E83F40" w:rsidRPr="0099312C" w:rsidRDefault="00852B1B" w:rsidP="00E83F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4</w:t>
      </w:r>
      <w:r w:rsidR="00E83F40">
        <w:rPr>
          <w:rFonts w:ascii="TH SarabunPSK" w:hAnsi="TH SarabunPSK" w:cs="TH SarabunPSK" w:hint="cs"/>
          <w:sz w:val="32"/>
          <w:szCs w:val="32"/>
          <w:cs/>
        </w:rPr>
        <w:t>.5</w:t>
      </w:r>
      <w:r w:rsidR="00E83F40" w:rsidRPr="000F05AF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</w:t>
      </w:r>
      <w:r w:rsidR="00E83F40" w:rsidRPr="0099312C">
        <w:rPr>
          <w:rFonts w:ascii="TH SarabunPSK" w:hAnsi="TH SarabunPSK" w:cs="TH SarabunPSK"/>
          <w:sz w:val="32"/>
          <w:szCs w:val="32"/>
          <w:cs/>
        </w:rPr>
        <w:t>แผนผัง</w:t>
      </w:r>
      <w:r w:rsidR="00E76A4B">
        <w:rPr>
          <w:rFonts w:ascii="TH SarabunPSK" w:hAnsi="TH SarabunPSK" w:cs="TH SarabunPSK" w:hint="cs"/>
          <w:sz w:val="32"/>
          <w:szCs w:val="32"/>
          <w:cs/>
        </w:rPr>
        <w:t>แสดงแนวเขตที่ดินรายแปลงพอสังเขป</w:t>
      </w:r>
      <w:r w:rsidR="00E76A4B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E76A4B">
        <w:rPr>
          <w:rFonts w:ascii="TH SarabunPSK" w:hAnsi="TH SarabunPSK" w:cs="TH SarabunPSK"/>
          <w:sz w:val="32"/>
          <w:szCs w:val="32"/>
          <w:cs/>
        </w:rPr>
        <w:tab/>
      </w:r>
      <w:r w:rsidR="00E76A4B">
        <w:rPr>
          <w:rFonts w:ascii="TH SarabunPSK" w:hAnsi="TH SarabunPSK" w:cs="TH SarabunPSK"/>
          <w:sz w:val="32"/>
          <w:szCs w:val="32"/>
          <w:cs/>
        </w:rPr>
        <w:tab/>
      </w:r>
      <w:r w:rsidR="00E76A4B">
        <w:rPr>
          <w:rFonts w:ascii="TH SarabunPSK" w:hAnsi="TH SarabunPSK" w:cs="TH SarabunPSK"/>
          <w:sz w:val="32"/>
          <w:szCs w:val="32"/>
          <w:cs/>
        </w:rPr>
        <w:tab/>
      </w:r>
      <w:r w:rsidR="00E76A4B">
        <w:rPr>
          <w:rFonts w:ascii="TH SarabunPSK" w:hAnsi="TH SarabunPSK" w:cs="TH SarabunPSK"/>
          <w:sz w:val="32"/>
          <w:szCs w:val="32"/>
          <w:cs/>
        </w:rPr>
        <w:tab/>
      </w:r>
    </w:p>
    <w:p w:rsidR="00E83F40" w:rsidRPr="0099312C" w:rsidRDefault="00852B1B" w:rsidP="00E76A4B">
      <w:pPr>
        <w:pStyle w:val="a9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="00E83F40">
        <w:rPr>
          <w:rFonts w:ascii="TH SarabunPSK" w:hAnsi="TH SarabunPSK" w:cs="TH SarabunPSK" w:hint="cs"/>
          <w:sz w:val="32"/>
          <w:szCs w:val="32"/>
          <w:cs/>
        </w:rPr>
        <w:t>.6</w:t>
      </w:r>
      <w:r w:rsidR="00E83F40" w:rsidRPr="000F05AF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</w:t>
      </w:r>
      <w:r w:rsidR="00E76A4B" w:rsidRPr="0099312C">
        <w:rPr>
          <w:rFonts w:ascii="TH SarabunPSK" w:hAnsi="TH SarabunPSK" w:cs="TH SarabunPSK"/>
          <w:sz w:val="32"/>
          <w:szCs w:val="32"/>
          <w:cs/>
        </w:rPr>
        <w:t xml:space="preserve">สำเนาหนังสือ เรื่อง ขอให้ตรวจสอบความกว้างแนวเขตทาง </w:t>
      </w:r>
      <w:r w:rsidR="00E76A4B">
        <w:rPr>
          <w:rFonts w:ascii="TH SarabunPSK" w:hAnsi="TH SarabunPSK" w:cs="TH SarabunPSK" w:hint="cs"/>
          <w:sz w:val="32"/>
          <w:szCs w:val="32"/>
          <w:cs/>
        </w:rPr>
        <w:t>ของ</w:t>
      </w:r>
      <w:r w:rsidR="00E76A4B">
        <w:rPr>
          <w:rFonts w:ascii="TH SarabunPSK" w:hAnsi="TH SarabunPSK" w:cs="TH SarabunPSK"/>
          <w:sz w:val="32"/>
          <w:szCs w:val="32"/>
          <w:cs/>
        </w:rPr>
        <w:t xml:space="preserve">หมวดทางหลวง            </w:t>
      </w:r>
      <w:r w:rsidR="00E76A4B" w:rsidRPr="0099312C">
        <w:rPr>
          <w:rFonts w:ascii="TH SarabunPSK" w:hAnsi="TH SarabunPSK" w:cs="TH SarabunPSK"/>
          <w:sz w:val="32"/>
          <w:szCs w:val="32"/>
          <w:cs/>
        </w:rPr>
        <w:t>หรือโครงการฯ</w:t>
      </w:r>
      <w:r w:rsidR="00E83F40">
        <w:rPr>
          <w:rFonts w:ascii="TH SarabunPSK" w:hAnsi="TH SarabunPSK" w:cs="TH SarabunPSK"/>
          <w:sz w:val="32"/>
          <w:szCs w:val="32"/>
          <w:cs/>
        </w:rPr>
        <w:tab/>
      </w:r>
      <w:r w:rsidR="00E83F40">
        <w:rPr>
          <w:rFonts w:ascii="TH SarabunPSK" w:hAnsi="TH SarabunPSK" w:cs="TH SarabunPSK"/>
          <w:sz w:val="32"/>
          <w:szCs w:val="32"/>
          <w:cs/>
        </w:rPr>
        <w:tab/>
      </w:r>
      <w:r w:rsidR="00E83F40">
        <w:rPr>
          <w:rFonts w:ascii="TH SarabunPSK" w:hAnsi="TH SarabunPSK" w:cs="TH SarabunPSK"/>
          <w:sz w:val="32"/>
          <w:szCs w:val="32"/>
          <w:cs/>
        </w:rPr>
        <w:tab/>
      </w:r>
      <w:r w:rsidR="00E83F40">
        <w:rPr>
          <w:rFonts w:ascii="TH SarabunPSK" w:hAnsi="TH SarabunPSK" w:cs="TH SarabunPSK"/>
          <w:sz w:val="32"/>
          <w:szCs w:val="32"/>
          <w:cs/>
        </w:rPr>
        <w:tab/>
      </w:r>
    </w:p>
    <w:p w:rsidR="00E76A4B" w:rsidRPr="0099312C" w:rsidRDefault="00852B1B" w:rsidP="00E83F40">
      <w:pPr>
        <w:pStyle w:val="a9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="00E76A4B">
        <w:rPr>
          <w:rFonts w:ascii="TH SarabunPSK" w:hAnsi="TH SarabunPSK" w:cs="TH SarabunPSK" w:hint="cs"/>
          <w:sz w:val="32"/>
          <w:szCs w:val="32"/>
          <w:cs/>
        </w:rPr>
        <w:t>.7</w:t>
      </w:r>
      <w:r w:rsidR="00E83F40" w:rsidRPr="000F05AF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</w:t>
      </w:r>
      <w:r w:rsidR="00E83F40" w:rsidRPr="0099312C">
        <w:rPr>
          <w:rFonts w:ascii="TH SarabunPSK" w:hAnsi="TH SarabunPSK" w:cs="TH SarabunPSK"/>
          <w:sz w:val="32"/>
          <w:szCs w:val="32"/>
          <w:cs/>
        </w:rPr>
        <w:t>สำเนาหนังสือศูนย์อำนวยการเดินสำรวจออกโฉนดที่ดิน</w:t>
      </w:r>
    </w:p>
    <w:p w:rsidR="00E83F40" w:rsidRDefault="00852B1B" w:rsidP="00E83F40">
      <w:pPr>
        <w:pStyle w:val="a9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="00E76A4B">
        <w:rPr>
          <w:rFonts w:ascii="TH SarabunPSK" w:hAnsi="TH SarabunPSK" w:cs="TH SarabunPSK" w:hint="cs"/>
          <w:sz w:val="32"/>
          <w:szCs w:val="32"/>
          <w:cs/>
        </w:rPr>
        <w:t>.8</w:t>
      </w:r>
      <w:r w:rsidR="00E83F40" w:rsidRPr="000F05AF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</w:t>
      </w:r>
      <w:r w:rsidR="00E83F40" w:rsidRPr="0099312C">
        <w:rPr>
          <w:rFonts w:ascii="TH SarabunPSK" w:hAnsi="TH SarabunPSK" w:cs="TH SarabunPSK"/>
          <w:sz w:val="32"/>
          <w:szCs w:val="32"/>
          <w:cs/>
        </w:rPr>
        <w:t xml:space="preserve">ประกาศจังหวัด เรื่อง กำหนดระวางแผนที่ </w:t>
      </w:r>
      <w:r w:rsidR="00E83F40">
        <w:rPr>
          <w:rFonts w:ascii="TH SarabunPSK" w:hAnsi="TH SarabunPSK" w:cs="TH SarabunPSK"/>
          <w:sz w:val="32"/>
          <w:szCs w:val="32"/>
          <w:cs/>
        </w:rPr>
        <w:t>และวันเริ่มต้นทำการสอบเขตที่ดิน</w:t>
      </w:r>
      <w:r w:rsidR="00E83F40" w:rsidRPr="0099312C">
        <w:rPr>
          <w:rFonts w:ascii="TH SarabunPSK" w:hAnsi="TH SarabunPSK" w:cs="TH SarabunPSK"/>
          <w:sz w:val="32"/>
          <w:szCs w:val="32"/>
          <w:cs/>
        </w:rPr>
        <w:t>ตาม</w:t>
      </w:r>
      <w:r w:rsidR="00E83F40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</w:p>
    <w:p w:rsidR="00E83F40" w:rsidRDefault="00E83F40" w:rsidP="00E83F40">
      <w:pPr>
        <w:pStyle w:val="a9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99312C">
        <w:rPr>
          <w:rFonts w:ascii="TH SarabunPSK" w:hAnsi="TH SarabunPSK" w:cs="TH SarabunPSK"/>
          <w:sz w:val="32"/>
          <w:szCs w:val="32"/>
          <w:cs/>
        </w:rPr>
        <w:t xml:space="preserve">มาตรา 69 แห่งประมวลกฎหมายที่ดินประกาศ ณ วันที่ 2 ธันวาคม </w:t>
      </w:r>
      <w:r>
        <w:rPr>
          <w:rFonts w:ascii="TH SarabunPSK" w:hAnsi="TH SarabunPSK" w:cs="TH SarabunPSK"/>
          <w:sz w:val="32"/>
          <w:szCs w:val="32"/>
          <w:cs/>
        </w:rPr>
        <w:t>พ.ศ. 2564 และ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</w:p>
    <w:p w:rsidR="00E83F40" w:rsidRDefault="00E83F40" w:rsidP="00E83F40">
      <w:pPr>
        <w:pStyle w:val="a9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hAnsi="TH SarabunPSK" w:cs="TH SarabunPSK"/>
          <w:sz w:val="32"/>
          <w:szCs w:val="32"/>
          <w:cs/>
        </w:rPr>
        <w:t>ประกาศจังหวัด</w:t>
      </w:r>
      <w:r w:rsidRPr="0099312C">
        <w:rPr>
          <w:rFonts w:ascii="TH SarabunPSK" w:hAnsi="TH SarabunPSK" w:cs="TH SarabunPSK"/>
          <w:sz w:val="32"/>
          <w:szCs w:val="32"/>
          <w:cs/>
        </w:rPr>
        <w:t xml:space="preserve"> เรื่อง กำหนดท้องที่และวันเริ่มต้นทำการสำรวจรังวัดทำแผนที่ เพื่อ</w:t>
      </w:r>
    </w:p>
    <w:p w:rsidR="008F248E" w:rsidRDefault="00E83F40" w:rsidP="00E83F40">
      <w:pPr>
        <w:pStyle w:val="a9"/>
        <w:tabs>
          <w:tab w:val="left" w:pos="1985"/>
        </w:tabs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99312C">
        <w:rPr>
          <w:rFonts w:ascii="TH SarabunPSK" w:hAnsi="TH SarabunPSK" w:cs="TH SarabunPSK"/>
          <w:sz w:val="32"/>
          <w:szCs w:val="32"/>
          <w:cs/>
        </w:rPr>
        <w:t>ออกโฉนดที่ดิน และสอบเขตโฉนดที่ดิน ประกาศ ณ วันที่</w:t>
      </w:r>
      <w:r>
        <w:rPr>
          <w:rFonts w:ascii="TH SarabunPSK" w:hAnsi="TH SarabunPSK" w:cs="TH SarabunPSK"/>
          <w:sz w:val="32"/>
          <w:szCs w:val="32"/>
          <w:cs/>
        </w:rPr>
        <w:t xml:space="preserve"> 2 ธันวาคม พ.ศ.2564</w:t>
      </w:r>
      <w:r w:rsidR="008F248E" w:rsidRPr="0099312C">
        <w:rPr>
          <w:rFonts w:ascii="TH SarabunPSK" w:hAnsi="TH SarabunPSK" w:cs="TH SarabunPSK"/>
          <w:sz w:val="32"/>
          <w:szCs w:val="32"/>
          <w:cs/>
        </w:rPr>
        <w:tab/>
      </w:r>
    </w:p>
    <w:p w:rsidR="00E76A4B" w:rsidRDefault="00E76A4B" w:rsidP="00E83F40">
      <w:pPr>
        <w:pStyle w:val="a9"/>
        <w:tabs>
          <w:tab w:val="left" w:pos="1985"/>
        </w:tabs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4.9</w:t>
      </w:r>
      <w:r w:rsidRPr="00E76A4B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</w:t>
      </w:r>
      <w:r>
        <w:rPr>
          <w:rFonts w:ascii="TH SarabunPSK" w:hAnsi="TH SarabunPSK" w:cs="TH SarabunPSK" w:hint="cs"/>
          <w:sz w:val="32"/>
          <w:szCs w:val="32"/>
          <w:cs/>
        </w:rPr>
        <w:t>สำเนาหนังสือแขวงทางหลวงยโสธร เรื่อง การะวังชี้แนวเขตแลงชื่อรับรองเขตที่ดิน</w:t>
      </w:r>
    </w:p>
    <w:p w:rsidR="00E76A4B" w:rsidRDefault="00E76A4B" w:rsidP="00E83F40">
      <w:pPr>
        <w:pStyle w:val="a9"/>
        <w:tabs>
          <w:tab w:val="left" w:pos="1985"/>
        </w:tabs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4.10</w:t>
      </w:r>
      <w:proofErr w:type="spellStart"/>
      <w:r w:rsidRPr="00E76A4B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</w:t>
      </w:r>
      <w:r>
        <w:rPr>
          <w:rFonts w:ascii="TH SarabunPSK" w:hAnsi="TH SarabunPSK" w:cs="TH SarabunPSK" w:hint="cs"/>
          <w:sz w:val="32"/>
          <w:szCs w:val="32"/>
          <w:cs/>
        </w:rPr>
        <w:t>สำ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เนาระวางที่ดิน</w:t>
      </w:r>
    </w:p>
    <w:p w:rsidR="00E76A4B" w:rsidRDefault="00E76A4B" w:rsidP="00E83F40">
      <w:pPr>
        <w:pStyle w:val="a9"/>
        <w:tabs>
          <w:tab w:val="left" w:pos="1985"/>
        </w:tabs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4.11</w:t>
      </w:r>
      <w:proofErr w:type="spellStart"/>
      <w:r w:rsidRPr="00E76A4B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</w:t>
      </w:r>
      <w:r>
        <w:rPr>
          <w:rFonts w:ascii="TH SarabunPSK" w:hAnsi="TH SarabunPSK" w:cs="TH SarabunPSK" w:hint="cs"/>
          <w:sz w:val="32"/>
          <w:szCs w:val="32"/>
          <w:cs/>
        </w:rPr>
        <w:t>สำ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เนาเอกสารสิทธิ์ โฉนดที่ดิน</w:t>
      </w:r>
    </w:p>
    <w:p w:rsidR="00E76A4B" w:rsidRDefault="00E76A4B" w:rsidP="00E83F40">
      <w:pPr>
        <w:pStyle w:val="a9"/>
        <w:tabs>
          <w:tab w:val="left" w:pos="1985"/>
        </w:tabs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4.12</w:t>
      </w:r>
      <w:proofErr w:type="spellStart"/>
      <w:r w:rsidRPr="00E76A4B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</w:t>
      </w:r>
      <w:r>
        <w:rPr>
          <w:rFonts w:ascii="TH SarabunPSK" w:hAnsi="TH SarabunPSK" w:cs="TH SarabunPSK" w:hint="cs"/>
          <w:sz w:val="32"/>
          <w:szCs w:val="32"/>
          <w:cs/>
        </w:rPr>
        <w:t>สำ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เนาบันทึกฯ เรื่อง ขอความเห็นชอบการแก้ไขเขตทางให้ตรงตามข้อเท็จจริง</w:t>
      </w:r>
    </w:p>
    <w:p w:rsidR="00E76A4B" w:rsidRDefault="00E76A4B" w:rsidP="00E83F40">
      <w:pPr>
        <w:pStyle w:val="a9"/>
        <w:tabs>
          <w:tab w:val="left" w:pos="1985"/>
        </w:tabs>
        <w:ind w:left="1440"/>
        <w:jc w:val="thaiDistribute"/>
        <w:rPr>
          <w:rFonts w:ascii="TH SarabunPSK" w:hAnsi="TH SarabunPSK" w:cs="TH SarabunPSK"/>
          <w:sz w:val="32"/>
          <w:szCs w:val="32"/>
        </w:rPr>
      </w:pPr>
    </w:p>
    <w:p w:rsidR="00E76A4B" w:rsidRPr="0099312C" w:rsidRDefault="00E76A4B" w:rsidP="00E83F40">
      <w:pPr>
        <w:pStyle w:val="a9"/>
        <w:tabs>
          <w:tab w:val="left" w:pos="1985"/>
        </w:tabs>
        <w:ind w:left="1440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E83F40" w:rsidRDefault="00DB6856" w:rsidP="0025448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9312C">
        <w:rPr>
          <w:rFonts w:ascii="TH SarabunPSK" w:hAnsi="TH SarabunPSK" w:cs="TH SarabunPSK"/>
          <w:sz w:val="32"/>
          <w:szCs w:val="32"/>
          <w:cs/>
        </w:rPr>
        <w:tab/>
      </w:r>
      <w:r w:rsidR="00AA7928">
        <w:rPr>
          <w:rFonts w:ascii="TH SarabunPSK" w:hAnsi="TH SarabunPSK" w:cs="TH SarabunPSK" w:hint="cs"/>
          <w:sz w:val="32"/>
          <w:szCs w:val="32"/>
          <w:cs/>
        </w:rPr>
        <w:t>5</w:t>
      </w:r>
      <w:r w:rsidR="003F083C">
        <w:rPr>
          <w:rFonts w:ascii="TH SarabunPSK" w:hAnsi="TH SarabunPSK" w:cs="TH SarabunPSK"/>
          <w:sz w:val="32"/>
          <w:szCs w:val="32"/>
          <w:cs/>
        </w:rPr>
        <w:t>.</w:t>
      </w:r>
      <w:r w:rsidR="003F083C" w:rsidRPr="003F083C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</w:t>
      </w:r>
      <w:r w:rsidR="008F248E" w:rsidRPr="0099312C">
        <w:rPr>
          <w:rFonts w:ascii="TH SarabunPSK" w:hAnsi="TH SarabunPSK" w:cs="TH SarabunPSK"/>
          <w:sz w:val="32"/>
          <w:szCs w:val="32"/>
          <w:cs/>
        </w:rPr>
        <w:t xml:space="preserve">แขวงทางหลวง ทำบันทึกพร้อมรายละเอียด </w:t>
      </w:r>
      <w:r w:rsidR="00254489">
        <w:rPr>
          <w:rFonts w:ascii="TH SarabunPSK" w:hAnsi="TH SarabunPSK" w:cs="TH SarabunPSK" w:hint="cs"/>
          <w:sz w:val="32"/>
          <w:szCs w:val="32"/>
          <w:cs/>
        </w:rPr>
        <w:t>เสนอ</w:t>
      </w:r>
      <w:r w:rsidR="008F248E" w:rsidRPr="0099312C">
        <w:rPr>
          <w:rFonts w:ascii="TH SarabunPSK" w:hAnsi="TH SarabunPSK" w:cs="TH SarabunPSK"/>
          <w:sz w:val="32"/>
          <w:szCs w:val="32"/>
          <w:cs/>
        </w:rPr>
        <w:t>สำนักงานทางหลวงพิจารณา</w:t>
      </w:r>
      <w:r w:rsidR="00254489">
        <w:rPr>
          <w:rFonts w:ascii="TH SarabunPSK" w:hAnsi="TH SarabunPSK" w:cs="TH SarabunPSK" w:hint="cs"/>
          <w:sz w:val="32"/>
          <w:szCs w:val="32"/>
          <w:cs/>
        </w:rPr>
        <w:t>ขออนุมัติ</w:t>
      </w:r>
      <w:r w:rsidR="008F248E" w:rsidRPr="0099312C">
        <w:rPr>
          <w:rFonts w:ascii="TH SarabunPSK" w:hAnsi="TH SarabunPSK" w:cs="TH SarabunPSK"/>
          <w:sz w:val="32"/>
          <w:szCs w:val="32"/>
          <w:cs/>
        </w:rPr>
        <w:t xml:space="preserve">แก้ไขบัญชีเขตทาง </w:t>
      </w:r>
    </w:p>
    <w:p w:rsidR="00E83F40" w:rsidRDefault="00AA7928" w:rsidP="0025448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6</w:t>
      </w:r>
      <w:r w:rsidR="00E83F40">
        <w:rPr>
          <w:rFonts w:ascii="TH SarabunPSK" w:hAnsi="TH SarabunPSK" w:cs="TH SarabunPSK" w:hint="cs"/>
          <w:sz w:val="32"/>
          <w:szCs w:val="32"/>
          <w:cs/>
        </w:rPr>
        <w:t>.</w:t>
      </w:r>
      <w:r w:rsidR="00E83F40" w:rsidRPr="00E83F40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</w:t>
      </w:r>
      <w:r w:rsidR="00E83F40">
        <w:rPr>
          <w:rFonts w:ascii="TH SarabunPSK" w:hAnsi="TH SarabunPSK" w:cs="TH SarabunPSK" w:hint="cs"/>
          <w:sz w:val="32"/>
          <w:szCs w:val="32"/>
          <w:cs/>
        </w:rPr>
        <w:t xml:space="preserve">สำนักงานทางหลวง </w:t>
      </w:r>
      <w:r w:rsidR="008F248E" w:rsidRPr="0099312C">
        <w:rPr>
          <w:rFonts w:ascii="TH SarabunPSK" w:hAnsi="TH SarabunPSK" w:cs="TH SarabunPSK"/>
          <w:sz w:val="32"/>
          <w:szCs w:val="32"/>
          <w:cs/>
        </w:rPr>
        <w:t xml:space="preserve">เสนออธิบดีกรมทางหลวง พิจารณาอนุมัติ แก้ไขบัญชีเขตทาง </w:t>
      </w:r>
      <w:r w:rsidR="00E83F40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254489" w:rsidRDefault="00AA7928" w:rsidP="00B04C35">
      <w:pPr>
        <w:spacing w:after="12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7</w:t>
      </w:r>
      <w:r w:rsidR="00E83F40">
        <w:rPr>
          <w:rFonts w:ascii="TH SarabunPSK" w:hAnsi="TH SarabunPSK" w:cs="TH SarabunPSK" w:hint="cs"/>
          <w:sz w:val="32"/>
          <w:szCs w:val="32"/>
          <w:cs/>
        </w:rPr>
        <w:t>.</w:t>
      </w:r>
      <w:r w:rsidR="00E83F40" w:rsidRPr="00E83F40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</w:t>
      </w:r>
      <w:r w:rsidR="00E83F40" w:rsidRPr="0099312C">
        <w:rPr>
          <w:rFonts w:ascii="TH SarabunPSK" w:hAnsi="TH SarabunPSK" w:cs="TH SarabunPSK"/>
          <w:sz w:val="32"/>
          <w:szCs w:val="32"/>
          <w:cs/>
        </w:rPr>
        <w:t>อธิบดีกรมทางหลวง พิจารณาอนุมัติ แก้ไขบัญชีเขตทาง ซึ่งเป็นอำนาจ</w:t>
      </w:r>
      <w:r w:rsidR="00E83F40">
        <w:rPr>
          <w:rFonts w:ascii="TH SarabunPSK" w:hAnsi="TH SarabunPSK" w:cs="TH SarabunPSK" w:hint="cs"/>
          <w:sz w:val="32"/>
          <w:szCs w:val="32"/>
          <w:cs/>
        </w:rPr>
        <w:t xml:space="preserve">กรมฯ (อธิบดีกรม      ทางหลวง) </w:t>
      </w:r>
      <w:r w:rsidR="00E83F40" w:rsidRPr="0099312C">
        <w:rPr>
          <w:rFonts w:ascii="TH SarabunPSK" w:hAnsi="TH SarabunPSK" w:cs="TH SarabunPSK"/>
          <w:sz w:val="32"/>
          <w:szCs w:val="32"/>
          <w:cs/>
        </w:rPr>
        <w:t>ตามมาตรา 25 แห่งพระราชบัญญัติทางหลวง พ.ศ. 2535 และที่</w:t>
      </w:r>
      <w:r w:rsidR="00E83F40">
        <w:rPr>
          <w:rFonts w:ascii="TH SarabunPSK" w:hAnsi="TH SarabunPSK" w:cs="TH SarabunPSK"/>
          <w:sz w:val="32"/>
          <w:szCs w:val="32"/>
          <w:cs/>
        </w:rPr>
        <w:t>แก้ไขเพิ่มเติม โดยพระราชบัญญัติ</w:t>
      </w:r>
      <w:r w:rsidR="00E83F40" w:rsidRPr="0099312C">
        <w:rPr>
          <w:rFonts w:ascii="TH SarabunPSK" w:hAnsi="TH SarabunPSK" w:cs="TH SarabunPSK"/>
          <w:sz w:val="32"/>
          <w:szCs w:val="32"/>
          <w:cs/>
        </w:rPr>
        <w:t>ทางหลวง</w:t>
      </w:r>
      <w:r w:rsidR="00E83F4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83F40" w:rsidRPr="0099312C">
        <w:rPr>
          <w:rFonts w:ascii="TH SarabunPSK" w:hAnsi="TH SarabunPSK" w:cs="TH SarabunPSK"/>
          <w:sz w:val="32"/>
          <w:szCs w:val="32"/>
          <w:cs/>
        </w:rPr>
        <w:t>(ฉบับที่ 2) พ.ศ. 2549</w:t>
      </w:r>
      <w:r w:rsidR="008F248E" w:rsidRPr="0099312C">
        <w:rPr>
          <w:rFonts w:ascii="TH SarabunPSK" w:hAnsi="TH SarabunPSK" w:cs="TH SarabunPSK"/>
          <w:sz w:val="32"/>
          <w:szCs w:val="32"/>
          <w:cs/>
        </w:rPr>
        <w:tab/>
      </w:r>
    </w:p>
    <w:p w:rsidR="0099312C" w:rsidRPr="00DF0932" w:rsidRDefault="0084427D" w:rsidP="00B04C35">
      <w:pPr>
        <w:spacing w:after="12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F0932">
        <w:rPr>
          <w:rFonts w:ascii="TH SarabunPSK" w:hAnsi="TH SarabunPSK" w:cs="TH SarabunPSK" w:hint="cs"/>
          <w:b/>
          <w:bCs/>
          <w:sz w:val="32"/>
          <w:szCs w:val="32"/>
          <w:cs/>
        </w:rPr>
        <w:t>เอกสารอ้างอิง</w:t>
      </w:r>
    </w:p>
    <w:p w:rsidR="00A62A60" w:rsidRPr="0099312C" w:rsidRDefault="00DF0932" w:rsidP="00E76A4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A62A60"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</w:rPr>
        <w:t>.</w:t>
      </w:r>
      <w:r w:rsidR="00A62A60" w:rsidRPr="00A62A60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</w:t>
      </w:r>
      <w:r w:rsidR="00A62A60">
        <w:rPr>
          <w:rFonts w:ascii="TH SarabunPSK" w:hAnsi="TH SarabunPSK" w:cs="TH SarabunPSK" w:hint="cs"/>
          <w:sz w:val="32"/>
          <w:szCs w:val="32"/>
          <w:cs/>
        </w:rPr>
        <w:t xml:space="preserve">ประกาศกระทรวงมหาดไทย เรื่อง </w:t>
      </w:r>
      <w:proofErr w:type="gramStart"/>
      <w:r w:rsidR="00A62A60">
        <w:rPr>
          <w:rFonts w:ascii="TH SarabunPSK" w:hAnsi="TH SarabunPSK" w:cs="TH SarabunPSK" w:hint="cs"/>
          <w:sz w:val="32"/>
          <w:szCs w:val="32"/>
          <w:cs/>
        </w:rPr>
        <w:t>กำหนดจังหวัดที่จะทำการสำรวจรังวัดทำแผนที่</w:t>
      </w:r>
      <w:r w:rsidR="000B611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A62A60">
        <w:rPr>
          <w:rFonts w:ascii="TH SarabunPSK" w:hAnsi="TH SarabunPSK" w:cs="TH SarabunPSK" w:hint="cs"/>
          <w:sz w:val="32"/>
          <w:szCs w:val="32"/>
          <w:cs/>
        </w:rPr>
        <w:t>เพื่อออกโฉนดที่ดิน</w:t>
      </w:r>
      <w:proofErr w:type="gramEnd"/>
      <w:r w:rsidR="00A62A60">
        <w:rPr>
          <w:rFonts w:ascii="TH SarabunPSK" w:hAnsi="TH SarabunPSK" w:cs="TH SarabunPSK" w:hint="cs"/>
          <w:sz w:val="32"/>
          <w:szCs w:val="32"/>
          <w:cs/>
        </w:rPr>
        <w:t xml:space="preserve"> ปีงบประมาณ พ.ศ. 2565</w:t>
      </w:r>
    </w:p>
    <w:p w:rsidR="0084427D" w:rsidRPr="0099312C" w:rsidRDefault="00DF0932" w:rsidP="00E76A4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62A60"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A62A6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A7928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 xml:space="preserve">ก </w:t>
      </w:r>
      <w:r w:rsidR="0084427D">
        <w:rPr>
          <w:rFonts w:ascii="TH SarabunPSK" w:hAnsi="TH SarabunPSK" w:cs="TH SarabunPSK" w:hint="cs"/>
          <w:sz w:val="32"/>
          <w:szCs w:val="32"/>
          <w:cs/>
        </w:rPr>
        <w:t>ประกาศกระทรวงมหาดไทย เรื่อง กำหนดจังห</w:t>
      </w:r>
      <w:r w:rsidR="00E76A4B">
        <w:rPr>
          <w:rFonts w:ascii="TH SarabunPSK" w:hAnsi="TH SarabunPSK" w:cs="TH SarabunPSK" w:hint="cs"/>
          <w:sz w:val="32"/>
          <w:szCs w:val="32"/>
          <w:cs/>
        </w:rPr>
        <w:t>วัดที่จะทำการสำรวจรังวัดทำแผนที่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4427D">
        <w:rPr>
          <w:rFonts w:ascii="TH SarabunPSK" w:hAnsi="TH SarabunPSK" w:cs="TH SarabunPSK" w:hint="cs"/>
          <w:sz w:val="32"/>
          <w:szCs w:val="32"/>
          <w:cs/>
        </w:rPr>
        <w:t>เพื่อออกโฉนดที่ดิน ปีงบประมาณ พ.ศ. 2566</w:t>
      </w:r>
    </w:p>
    <w:sectPr w:rsidR="0084427D" w:rsidRPr="0099312C" w:rsidSect="00AA7928">
      <w:headerReference w:type="default" r:id="rId8"/>
      <w:footerReference w:type="default" r:id="rId9"/>
      <w:pgSz w:w="11906" w:h="16838"/>
      <w:pgMar w:top="1264" w:right="991" w:bottom="568" w:left="1843" w:header="708" w:footer="972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7E63" w:rsidRDefault="00967E63" w:rsidP="00237982">
      <w:r>
        <w:separator/>
      </w:r>
    </w:p>
  </w:endnote>
  <w:endnote w:type="continuationSeparator" w:id="0">
    <w:p w:rsidR="00967E63" w:rsidRDefault="00967E63" w:rsidP="002379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7553170"/>
      <w:docPartObj>
        <w:docPartGallery w:val="Page Numbers (Bottom of Page)"/>
        <w:docPartUnique/>
      </w:docPartObj>
    </w:sdtPr>
    <w:sdtEndPr/>
    <w:sdtContent>
      <w:p w:rsidR="00490019" w:rsidRDefault="00AA7928">
        <w:pPr>
          <w:pStyle w:val="a5"/>
        </w:pPr>
        <w:r>
          <w:rPr>
            <w:rFonts w:asciiTheme="majorHAnsi" w:eastAsiaTheme="majorEastAsia" w:hAnsiTheme="majorHAnsi" w:cstheme="majorBidi"/>
            <w:noProof/>
            <w:sz w:val="35"/>
            <w:szCs w:val="35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4D4F20D9" wp14:editId="6FAC08EF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12445" cy="441325"/>
                  <wp:effectExtent l="0" t="0" r="1905" b="0"/>
                  <wp:wrapNone/>
                  <wp:docPr id="522" name="รูปร่างอัตโนมัติ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21600000">
                            <a:off x="0" y="0"/>
                            <a:ext cx="512445" cy="441325"/>
                          </a:xfrm>
                          <a:prstGeom prst="flowChartAlternateProcess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5C83B4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737373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A7928" w:rsidRPr="00AA7928" w:rsidRDefault="00DB34F0">
                              <w:pPr>
                                <w:pStyle w:val="a5"/>
                                <w:pBdr>
                                  <w:top w:val="single" w:sz="12" w:space="1" w:color="9BBB59" w:themeColor="accent3"/>
                                  <w:bottom w:val="single" w:sz="48" w:space="1" w:color="9BBB59" w:themeColor="accent3"/>
                                </w:pBd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รูปร่างอัตโนมัติ 13" o:spid="_x0000_s1026" type="#_x0000_t176" style="position:absolute;margin-left:0;margin-top:0;width:40.35pt;height:34.75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" filled="f" fillcolor="#5c83b4" stroked="f" strokecolor="#737373">
                  <v:textbox>
                    <w:txbxContent>
                      <w:p w:rsidR="00AA7928" w:rsidRPr="00AA7928" w:rsidRDefault="00DB34F0">
                        <w:pPr>
                          <w:pStyle w:val="a5"/>
                          <w:pBdr>
                            <w:top w:val="single" w:sz="12" w:space="1" w:color="9BBB59" w:themeColor="accent3"/>
                            <w:bottom w:val="single" w:sz="48" w:space="1" w:color="9BBB59" w:themeColor="accent3"/>
                          </w:pBd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5</w:t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7E63" w:rsidRDefault="00967E63" w:rsidP="00237982">
      <w:r>
        <w:separator/>
      </w:r>
    </w:p>
  </w:footnote>
  <w:footnote w:type="continuationSeparator" w:id="0">
    <w:p w:rsidR="00967E63" w:rsidRDefault="00967E63" w:rsidP="002379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2E4F" w:rsidRPr="00DD659D" w:rsidRDefault="00A72E4F" w:rsidP="00A72E4F">
    <w:pPr>
      <w:pStyle w:val="a3"/>
      <w:tabs>
        <w:tab w:val="left" w:pos="3243"/>
      </w:tabs>
      <w:jc w:val="right"/>
      <w:rPr>
        <w:rFonts w:ascii="TH SarabunPSK" w:hAnsi="TH SarabunPSK" w:cs="TH SarabunPSK"/>
        <w:color w:val="A6A6A6" w:themeColor="background1" w:themeShade="A6"/>
        <w:sz w:val="36"/>
        <w:szCs w:val="36"/>
      </w:rPr>
    </w:pPr>
    <w:r w:rsidRPr="00DD659D">
      <w:rPr>
        <w:rFonts w:ascii="TH SarabunPSK" w:hAnsi="TH SarabunPSK" w:cs="TH SarabunPSK"/>
        <w:noProof/>
        <w:sz w:val="36"/>
        <w:szCs w:val="36"/>
      </w:rPr>
      <w:drawing>
        <wp:anchor distT="0" distB="0" distL="114300" distR="114300" simplePos="0" relativeHeight="251659264" behindDoc="1" locked="0" layoutInCell="1" allowOverlap="1" wp14:anchorId="6130D78D" wp14:editId="29CA348F">
          <wp:simplePos x="0" y="0"/>
          <wp:positionH relativeFrom="column">
            <wp:posOffset>254441</wp:posOffset>
          </wp:positionH>
          <wp:positionV relativeFrom="paragraph">
            <wp:posOffset>-318135</wp:posOffset>
          </wp:positionV>
          <wp:extent cx="834887" cy="838614"/>
          <wp:effectExtent l="0" t="0" r="3810" b="0"/>
          <wp:wrapNone/>
          <wp:docPr id="7" name="รูปภาพ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ทล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8616" cy="84235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D659D">
      <w:rPr>
        <w:rFonts w:ascii="TH SarabunPSK" w:hAnsi="TH SarabunPSK" w:cs="TH SarabunPSK"/>
        <w:color w:val="A6A6A6" w:themeColor="background1" w:themeShade="A6"/>
        <w:sz w:val="36"/>
        <w:szCs w:val="36"/>
        <w:cs/>
      </w:rPr>
      <w:t>คู่มือการแก้ไขปัญหาพื้นที่ที่ยังไม่มีการครอบครอง (</w:t>
    </w:r>
    <w:r w:rsidRPr="00DD659D">
      <w:rPr>
        <w:rFonts w:ascii="TH SarabunPSK" w:hAnsi="TH SarabunPSK" w:cs="TH SarabunPSK"/>
        <w:color w:val="A6A6A6" w:themeColor="background1" w:themeShade="A6"/>
        <w:sz w:val="36"/>
        <w:szCs w:val="36"/>
      </w:rPr>
      <w:t>NO MAN LAND)</w:t>
    </w:r>
  </w:p>
  <w:p w:rsidR="00237982" w:rsidRPr="00B82EEE" w:rsidRDefault="00A72E4F" w:rsidP="00B82EEE">
    <w:pPr>
      <w:pStyle w:val="a3"/>
      <w:pBdr>
        <w:bottom w:val="single" w:sz="6" w:space="1" w:color="auto"/>
      </w:pBdr>
      <w:tabs>
        <w:tab w:val="clear" w:pos="4513"/>
        <w:tab w:val="clear" w:pos="9026"/>
        <w:tab w:val="left" w:pos="3243"/>
      </w:tabs>
      <w:jc w:val="right"/>
      <w:rPr>
        <w:rFonts w:ascii="TH SarabunPSK" w:hAnsi="TH SarabunPSK" w:cs="TH SarabunPSK"/>
        <w:color w:val="A6A6A6" w:themeColor="background1" w:themeShade="A6"/>
        <w:sz w:val="36"/>
        <w:szCs w:val="36"/>
      </w:rPr>
    </w:pPr>
    <w:r w:rsidRPr="00DD659D">
      <w:rPr>
        <w:rFonts w:ascii="TH SarabunPSK" w:hAnsi="TH SarabunPSK" w:cs="TH SarabunPSK"/>
        <w:color w:val="A6A6A6" w:themeColor="background1" w:themeShade="A6"/>
        <w:sz w:val="36"/>
        <w:szCs w:val="36"/>
        <w:cs/>
      </w:rPr>
      <w:t>กรณีศึกษา : ทางหลวงหมายเลข 2083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0518B"/>
    <w:multiLevelType w:val="hybridMultilevel"/>
    <w:tmpl w:val="DD6AB19A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0DBF0BDC"/>
    <w:multiLevelType w:val="hybridMultilevel"/>
    <w:tmpl w:val="31D4DD5A"/>
    <w:lvl w:ilvl="0" w:tplc="B3E61608">
      <w:start w:val="1"/>
      <w:numFmt w:val="bullet"/>
      <w:lvlText w:val="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26220D9"/>
    <w:multiLevelType w:val="hybridMultilevel"/>
    <w:tmpl w:val="5E10E640"/>
    <w:lvl w:ilvl="0" w:tplc="B3E61608">
      <w:start w:val="1"/>
      <w:numFmt w:val="bullet"/>
      <w:lvlText w:val="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7EC945CC"/>
    <w:multiLevelType w:val="hybridMultilevel"/>
    <w:tmpl w:val="CBDC5CF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BFD"/>
    <w:rsid w:val="00003686"/>
    <w:rsid w:val="000128AB"/>
    <w:rsid w:val="00037D17"/>
    <w:rsid w:val="00074D4F"/>
    <w:rsid w:val="000B6110"/>
    <w:rsid w:val="000C77E8"/>
    <w:rsid w:val="000F05AF"/>
    <w:rsid w:val="00167B55"/>
    <w:rsid w:val="001767D3"/>
    <w:rsid w:val="001B70FB"/>
    <w:rsid w:val="0020705D"/>
    <w:rsid w:val="002376BD"/>
    <w:rsid w:val="00237982"/>
    <w:rsid w:val="00254489"/>
    <w:rsid w:val="002B1A4C"/>
    <w:rsid w:val="002C3DE5"/>
    <w:rsid w:val="00326D50"/>
    <w:rsid w:val="00371C43"/>
    <w:rsid w:val="003C08AF"/>
    <w:rsid w:val="003F083C"/>
    <w:rsid w:val="003F3E68"/>
    <w:rsid w:val="004058AC"/>
    <w:rsid w:val="004176C2"/>
    <w:rsid w:val="00487480"/>
    <w:rsid w:val="00490019"/>
    <w:rsid w:val="0051061F"/>
    <w:rsid w:val="00527EE4"/>
    <w:rsid w:val="00572046"/>
    <w:rsid w:val="00574C68"/>
    <w:rsid w:val="0067309B"/>
    <w:rsid w:val="006776D8"/>
    <w:rsid w:val="006C29F0"/>
    <w:rsid w:val="007014C3"/>
    <w:rsid w:val="0080240D"/>
    <w:rsid w:val="0080543A"/>
    <w:rsid w:val="00806313"/>
    <w:rsid w:val="00816616"/>
    <w:rsid w:val="00833856"/>
    <w:rsid w:val="0084427D"/>
    <w:rsid w:val="00852B1B"/>
    <w:rsid w:val="00885852"/>
    <w:rsid w:val="008F248E"/>
    <w:rsid w:val="0090034E"/>
    <w:rsid w:val="00951BF6"/>
    <w:rsid w:val="00960C74"/>
    <w:rsid w:val="0096567F"/>
    <w:rsid w:val="00967E63"/>
    <w:rsid w:val="00977D63"/>
    <w:rsid w:val="00987671"/>
    <w:rsid w:val="0099312C"/>
    <w:rsid w:val="009946E1"/>
    <w:rsid w:val="009C5CC7"/>
    <w:rsid w:val="009F113E"/>
    <w:rsid w:val="00A454DB"/>
    <w:rsid w:val="00A62A60"/>
    <w:rsid w:val="00A72E4F"/>
    <w:rsid w:val="00AA7928"/>
    <w:rsid w:val="00AE4AE1"/>
    <w:rsid w:val="00B04C35"/>
    <w:rsid w:val="00B22E44"/>
    <w:rsid w:val="00B41CB1"/>
    <w:rsid w:val="00B54EC1"/>
    <w:rsid w:val="00B82EEE"/>
    <w:rsid w:val="00C26063"/>
    <w:rsid w:val="00C712C7"/>
    <w:rsid w:val="00C7318C"/>
    <w:rsid w:val="00C903E5"/>
    <w:rsid w:val="00CC6BFD"/>
    <w:rsid w:val="00D44805"/>
    <w:rsid w:val="00D50BEE"/>
    <w:rsid w:val="00D5224F"/>
    <w:rsid w:val="00D60453"/>
    <w:rsid w:val="00D6753B"/>
    <w:rsid w:val="00DB34F0"/>
    <w:rsid w:val="00DB6856"/>
    <w:rsid w:val="00DD4733"/>
    <w:rsid w:val="00DF0932"/>
    <w:rsid w:val="00E265D4"/>
    <w:rsid w:val="00E54104"/>
    <w:rsid w:val="00E76A4B"/>
    <w:rsid w:val="00E83F40"/>
    <w:rsid w:val="00E9212D"/>
    <w:rsid w:val="00EF5449"/>
    <w:rsid w:val="00FB18AE"/>
    <w:rsid w:val="00FD2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B5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79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237982"/>
  </w:style>
  <w:style w:type="paragraph" w:styleId="a5">
    <w:name w:val="footer"/>
    <w:basedOn w:val="a"/>
    <w:link w:val="a6"/>
    <w:uiPriority w:val="99"/>
    <w:unhideWhenUsed/>
    <w:rsid w:val="002379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237982"/>
  </w:style>
  <w:style w:type="paragraph" w:styleId="a7">
    <w:name w:val="Balloon Text"/>
    <w:basedOn w:val="a"/>
    <w:link w:val="a8"/>
    <w:uiPriority w:val="99"/>
    <w:semiHidden/>
    <w:unhideWhenUsed/>
    <w:rsid w:val="00237982"/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237982"/>
    <w:rPr>
      <w:rFonts w:ascii="Tahoma" w:hAnsi="Tahoma" w:cs="Angsana New"/>
      <w:sz w:val="16"/>
      <w:szCs w:val="20"/>
    </w:rPr>
  </w:style>
  <w:style w:type="paragraph" w:styleId="a9">
    <w:name w:val="List Paragraph"/>
    <w:basedOn w:val="a"/>
    <w:uiPriority w:val="34"/>
    <w:qFormat/>
    <w:rsid w:val="006C29F0"/>
    <w:pPr>
      <w:spacing w:after="0" w:line="240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B5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79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237982"/>
  </w:style>
  <w:style w:type="paragraph" w:styleId="a5">
    <w:name w:val="footer"/>
    <w:basedOn w:val="a"/>
    <w:link w:val="a6"/>
    <w:uiPriority w:val="99"/>
    <w:unhideWhenUsed/>
    <w:rsid w:val="002379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237982"/>
  </w:style>
  <w:style w:type="paragraph" w:styleId="a7">
    <w:name w:val="Balloon Text"/>
    <w:basedOn w:val="a"/>
    <w:link w:val="a8"/>
    <w:uiPriority w:val="99"/>
    <w:semiHidden/>
    <w:unhideWhenUsed/>
    <w:rsid w:val="00237982"/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237982"/>
    <w:rPr>
      <w:rFonts w:ascii="Tahoma" w:hAnsi="Tahoma" w:cs="Angsana New"/>
      <w:sz w:val="16"/>
      <w:szCs w:val="20"/>
    </w:rPr>
  </w:style>
  <w:style w:type="paragraph" w:styleId="a9">
    <w:name w:val="List Paragraph"/>
    <w:basedOn w:val="a"/>
    <w:uiPriority w:val="34"/>
    <w:qFormat/>
    <w:rsid w:val="006C29F0"/>
    <w:pPr>
      <w:spacing w:after="0" w:line="240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52</cp:revision>
  <cp:lastPrinted>2023-09-19T03:04:00Z</cp:lastPrinted>
  <dcterms:created xsi:type="dcterms:W3CDTF">2023-08-24T07:08:00Z</dcterms:created>
  <dcterms:modified xsi:type="dcterms:W3CDTF">2023-09-19T03:04:00Z</dcterms:modified>
</cp:coreProperties>
</file>